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D0" w:rsidRDefault="00C9264C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                       </w:t>
      </w:r>
    </w:p>
    <w:p w:rsidR="00C12ED0" w:rsidRDefault="00C12ED0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C12ED0" w:rsidRDefault="008F0F49" w:rsidP="008F0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28720" cy="1567815"/>
            <wp:effectExtent l="0" t="0" r="5080" b="0"/>
            <wp:docPr id="1" name="Рисунок 1" descr="C:\Documents and Settings\Admin\Рабочий стол\подпись и печать\подпись и печать нов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дпись и печать\подпись и печать нова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2ED0" w:rsidRDefault="00C12ED0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4C" w:rsidRPr="00C9264C" w:rsidRDefault="00C9264C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9264C" w:rsidRPr="00C9264C" w:rsidRDefault="00C9264C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проведению республиканской акции «Забота»</w:t>
      </w:r>
    </w:p>
    <w:p w:rsidR="00C9264C" w:rsidRPr="00C9264C" w:rsidRDefault="00C9264C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10 января по 10 февраля</w:t>
      </w:r>
    </w:p>
    <w:p w:rsidR="00C9264C" w:rsidRDefault="00C9264C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ГУ «Михайловская начальная школа</w:t>
      </w:r>
      <w:r w:rsidRPr="00C92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12ED0" w:rsidRPr="00C12ED0" w:rsidRDefault="00C12ED0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4C" w:rsidRPr="00C12ED0" w:rsidRDefault="00C9264C" w:rsidP="008F0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331" w:type="dxa"/>
        <w:tblInd w:w="-459" w:type="dxa"/>
        <w:tblLook w:val="04A0" w:firstRow="1" w:lastRow="0" w:firstColumn="1" w:lastColumn="0" w:noHBand="0" w:noVBand="1"/>
      </w:tblPr>
      <w:tblGrid>
        <w:gridCol w:w="675"/>
        <w:gridCol w:w="5245"/>
        <w:gridCol w:w="2018"/>
        <w:gridCol w:w="2393"/>
      </w:tblGrid>
      <w:tr w:rsidR="00C12ED0" w:rsidRPr="00C12ED0" w:rsidTr="00C9264C">
        <w:tc>
          <w:tcPr>
            <w:tcW w:w="675" w:type="dxa"/>
          </w:tcPr>
          <w:p w:rsidR="00C9264C" w:rsidRPr="00C9264C" w:rsidRDefault="00C9264C" w:rsidP="00C12E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245" w:type="dxa"/>
          </w:tcPr>
          <w:p w:rsidR="00C9264C" w:rsidRPr="00C9264C" w:rsidRDefault="00C9264C" w:rsidP="00C12E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C9264C">
              <w:rPr>
                <w:rFonts w:ascii="Times New Roman" w:eastAsia="Times New Roman" w:hAnsi="Times New Roman" w:cs="Times New Roman"/>
                <w:bCs/>
                <w:lang w:eastAsia="ru-RU"/>
              </w:rPr>
              <w:t>аименование мероприятий</w:t>
            </w:r>
          </w:p>
        </w:tc>
        <w:tc>
          <w:tcPr>
            <w:tcW w:w="2018" w:type="dxa"/>
          </w:tcPr>
          <w:p w:rsidR="00C9264C" w:rsidRPr="00C9264C" w:rsidRDefault="00C9264C" w:rsidP="00C12E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C9264C">
              <w:rPr>
                <w:rFonts w:ascii="Times New Roman" w:eastAsia="Times New Roman" w:hAnsi="Times New Roman" w:cs="Times New Roman"/>
                <w:bCs/>
                <w:lang w:eastAsia="ru-RU"/>
              </w:rPr>
              <w:t>роки исполнения</w:t>
            </w:r>
          </w:p>
        </w:tc>
        <w:tc>
          <w:tcPr>
            <w:tcW w:w="2393" w:type="dxa"/>
          </w:tcPr>
          <w:p w:rsidR="00C9264C" w:rsidRPr="00C9264C" w:rsidRDefault="00C9264C" w:rsidP="00C12E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</w:p>
        </w:tc>
      </w:tr>
      <w:tr w:rsidR="00C12ED0" w:rsidRPr="00C12ED0" w:rsidTr="00C12ED0">
        <w:tc>
          <w:tcPr>
            <w:tcW w:w="675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C12ED0" w:rsidRDefault="00C12ED0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64C" w:rsidRPr="00C12ED0" w:rsidRDefault="00C9264C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приказа о проведении  республиканской благотворительной акции «Забота»</w:t>
            </w:r>
          </w:p>
        </w:tc>
        <w:tc>
          <w:tcPr>
            <w:tcW w:w="2018" w:type="dxa"/>
            <w:vAlign w:val="center"/>
          </w:tcPr>
          <w:p w:rsidR="00C9264C" w:rsidRPr="00C12ED0" w:rsidRDefault="00C9264C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января 2018</w:t>
            </w:r>
          </w:p>
        </w:tc>
        <w:tc>
          <w:tcPr>
            <w:tcW w:w="2393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школой</w:t>
            </w:r>
          </w:p>
        </w:tc>
      </w:tr>
      <w:tr w:rsidR="00C12ED0" w:rsidRPr="00C12ED0" w:rsidTr="00C12ED0">
        <w:tc>
          <w:tcPr>
            <w:tcW w:w="675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C12ED0" w:rsidRDefault="00C12ED0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64C" w:rsidRPr="00C12ED0" w:rsidRDefault="00C9264C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бесплатным горячим питанием детей из малообеспеченных семей</w:t>
            </w:r>
          </w:p>
        </w:tc>
        <w:tc>
          <w:tcPr>
            <w:tcW w:w="2018" w:type="dxa"/>
            <w:vAlign w:val="center"/>
          </w:tcPr>
          <w:p w:rsidR="00C9264C" w:rsidRPr="00C12ED0" w:rsidRDefault="00C9264C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февраль</w:t>
            </w:r>
          </w:p>
        </w:tc>
        <w:tc>
          <w:tcPr>
            <w:tcW w:w="2393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школой</w:t>
            </w:r>
          </w:p>
        </w:tc>
      </w:tr>
      <w:tr w:rsidR="00C12ED0" w:rsidRPr="00C12ED0" w:rsidTr="00C12ED0">
        <w:tc>
          <w:tcPr>
            <w:tcW w:w="675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C12ED0" w:rsidRDefault="00C12ED0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64C" w:rsidRPr="00C9264C" w:rsidRDefault="00C9264C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подворного обхода, согласно утверждённым схемам</w:t>
            </w:r>
          </w:p>
        </w:tc>
        <w:tc>
          <w:tcPr>
            <w:tcW w:w="2018" w:type="dxa"/>
            <w:vAlign w:val="center"/>
          </w:tcPr>
          <w:p w:rsidR="00C9264C" w:rsidRPr="00C12ED0" w:rsidRDefault="00C9264C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января</w:t>
            </w:r>
          </w:p>
        </w:tc>
        <w:tc>
          <w:tcPr>
            <w:tcW w:w="2393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Грасмик В.Н.  Полякова Н.В.</w:t>
            </w:r>
          </w:p>
        </w:tc>
      </w:tr>
      <w:tr w:rsidR="00C12ED0" w:rsidRPr="00C12ED0" w:rsidTr="00C12ED0">
        <w:tc>
          <w:tcPr>
            <w:tcW w:w="675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C12ED0" w:rsidRDefault="00C12ED0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64C" w:rsidRPr="00C12ED0" w:rsidRDefault="00C9264C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телефона горячей линии акции «Забота»</w:t>
            </w:r>
          </w:p>
        </w:tc>
        <w:tc>
          <w:tcPr>
            <w:tcW w:w="2018" w:type="dxa"/>
            <w:vAlign w:val="center"/>
          </w:tcPr>
          <w:p w:rsidR="00C9264C" w:rsidRPr="00C12ED0" w:rsidRDefault="00C9264C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  <w:tc>
          <w:tcPr>
            <w:tcW w:w="2393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школой</w:t>
            </w:r>
          </w:p>
        </w:tc>
      </w:tr>
      <w:tr w:rsidR="00C12ED0" w:rsidRPr="00C12ED0" w:rsidTr="00C12ED0">
        <w:tc>
          <w:tcPr>
            <w:tcW w:w="675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C12ED0" w:rsidRDefault="00C12ED0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64C" w:rsidRPr="00C12ED0" w:rsidRDefault="00C9264C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о проведении  республиканской благотворительной акции «Забота»</w:t>
            </w:r>
          </w:p>
        </w:tc>
        <w:tc>
          <w:tcPr>
            <w:tcW w:w="2018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января</w:t>
            </w:r>
          </w:p>
        </w:tc>
        <w:tc>
          <w:tcPr>
            <w:tcW w:w="2393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школой</w:t>
            </w:r>
          </w:p>
        </w:tc>
      </w:tr>
      <w:tr w:rsidR="00C12ED0" w:rsidRPr="00C12ED0" w:rsidTr="00C12ED0">
        <w:tc>
          <w:tcPr>
            <w:tcW w:w="675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vAlign w:val="center"/>
          </w:tcPr>
          <w:p w:rsidR="00C12ED0" w:rsidRDefault="00C12ED0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64C" w:rsidRPr="00C12ED0" w:rsidRDefault="00C9264C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распространение на улицах, в организациях и учреждениях, информационных листов  о проведении  республиканской благотворительной акции «Забота»</w:t>
            </w:r>
          </w:p>
        </w:tc>
        <w:tc>
          <w:tcPr>
            <w:tcW w:w="2018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  <w:tc>
          <w:tcPr>
            <w:tcW w:w="2393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2ED0" w:rsidRPr="00C12ED0" w:rsidTr="00C12ED0">
        <w:tc>
          <w:tcPr>
            <w:tcW w:w="675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vAlign w:val="center"/>
          </w:tcPr>
          <w:p w:rsidR="00C12ED0" w:rsidRDefault="00C12ED0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64C" w:rsidRPr="00C12ED0" w:rsidRDefault="00C9264C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и плана проведения акции на школьном сайте</w:t>
            </w:r>
          </w:p>
        </w:tc>
        <w:tc>
          <w:tcPr>
            <w:tcW w:w="2018" w:type="dxa"/>
            <w:vAlign w:val="center"/>
          </w:tcPr>
          <w:p w:rsidR="00C9264C" w:rsidRPr="00C12ED0" w:rsidRDefault="00C9264C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  по четвергам</w:t>
            </w:r>
          </w:p>
        </w:tc>
        <w:tc>
          <w:tcPr>
            <w:tcW w:w="2393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школой</w:t>
            </w:r>
          </w:p>
        </w:tc>
      </w:tr>
      <w:tr w:rsidR="00C12ED0" w:rsidRPr="00C12ED0" w:rsidTr="00C12ED0">
        <w:tc>
          <w:tcPr>
            <w:tcW w:w="675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245" w:type="dxa"/>
            <w:vAlign w:val="center"/>
          </w:tcPr>
          <w:p w:rsidR="00C12ED0" w:rsidRDefault="00C12ED0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64C" w:rsidRPr="00C12ED0" w:rsidRDefault="00C9264C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 работы пункта приема одежды, обуви, школьных принадлежностей для нуждающихся детей.</w:t>
            </w:r>
          </w:p>
        </w:tc>
        <w:tc>
          <w:tcPr>
            <w:tcW w:w="2018" w:type="dxa"/>
            <w:vAlign w:val="center"/>
          </w:tcPr>
          <w:p w:rsidR="00C9264C" w:rsidRPr="00C12ED0" w:rsidRDefault="00C9264C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  <w:tc>
          <w:tcPr>
            <w:tcW w:w="2393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школой</w:t>
            </w:r>
          </w:p>
        </w:tc>
      </w:tr>
      <w:tr w:rsidR="00C12ED0" w:rsidRPr="00C12ED0" w:rsidTr="00C12ED0">
        <w:tc>
          <w:tcPr>
            <w:tcW w:w="675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vAlign w:val="center"/>
          </w:tcPr>
          <w:p w:rsidR="00C12ED0" w:rsidRDefault="00C12ED0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64C" w:rsidRPr="00C12ED0" w:rsidRDefault="00C9264C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рейда  с целью выявления детей «группы риска», не охваченных обучением или находящихся в ночное время вне дома без сопровождения родителей</w:t>
            </w:r>
          </w:p>
        </w:tc>
        <w:tc>
          <w:tcPr>
            <w:tcW w:w="2018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  <w:tc>
          <w:tcPr>
            <w:tcW w:w="2393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2ED0" w:rsidRPr="00C12ED0" w:rsidTr="00C12ED0">
        <w:tc>
          <w:tcPr>
            <w:tcW w:w="675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vAlign w:val="center"/>
          </w:tcPr>
          <w:p w:rsidR="00C12ED0" w:rsidRDefault="00C12ED0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64C" w:rsidRPr="00C12ED0" w:rsidRDefault="00C9264C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рейдовых мероприятий, посещение неблагополучных семей.</w:t>
            </w:r>
          </w:p>
        </w:tc>
        <w:tc>
          <w:tcPr>
            <w:tcW w:w="2018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  <w:tc>
          <w:tcPr>
            <w:tcW w:w="2393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2ED0" w:rsidRPr="00C12ED0" w:rsidTr="00C12ED0">
        <w:tc>
          <w:tcPr>
            <w:tcW w:w="675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vAlign w:val="center"/>
          </w:tcPr>
          <w:p w:rsidR="00C12ED0" w:rsidRDefault="00C12ED0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64C" w:rsidRPr="00C12ED0" w:rsidRDefault="00C9264C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на тему  «Доброта, отзывчивость, милосердие».</w:t>
            </w:r>
          </w:p>
        </w:tc>
        <w:tc>
          <w:tcPr>
            <w:tcW w:w="2018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  <w:tc>
          <w:tcPr>
            <w:tcW w:w="2393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2ED0" w:rsidRPr="00C12ED0" w:rsidTr="00C12ED0">
        <w:trPr>
          <w:trHeight w:val="85"/>
        </w:trPr>
        <w:tc>
          <w:tcPr>
            <w:tcW w:w="675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vAlign w:val="center"/>
          </w:tcPr>
          <w:p w:rsidR="00C12ED0" w:rsidRDefault="00C12ED0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64C" w:rsidRPr="00C12ED0" w:rsidRDefault="00C9264C" w:rsidP="00C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предпринимателей к проведению  акции, оказание спонсорской помощи детям из неблагополучных  семей.</w:t>
            </w:r>
          </w:p>
        </w:tc>
        <w:tc>
          <w:tcPr>
            <w:tcW w:w="2018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  <w:tc>
          <w:tcPr>
            <w:tcW w:w="2393" w:type="dxa"/>
            <w:vAlign w:val="center"/>
          </w:tcPr>
          <w:p w:rsidR="00C9264C" w:rsidRPr="00C12ED0" w:rsidRDefault="00C12ED0" w:rsidP="00C1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школой</w:t>
            </w:r>
          </w:p>
        </w:tc>
      </w:tr>
    </w:tbl>
    <w:p w:rsidR="00C9264C" w:rsidRPr="00C9264C" w:rsidRDefault="00C9264C" w:rsidP="00C9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sectPr w:rsidR="00C9264C" w:rsidRPr="00C9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4C"/>
    <w:rsid w:val="002C37B0"/>
    <w:rsid w:val="008F0F49"/>
    <w:rsid w:val="00925949"/>
    <w:rsid w:val="00C12ED0"/>
    <w:rsid w:val="00C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2018-01-22T14:52:00Z</cp:lastPrinted>
  <dcterms:created xsi:type="dcterms:W3CDTF">2018-01-22T14:35:00Z</dcterms:created>
  <dcterms:modified xsi:type="dcterms:W3CDTF">2018-01-24T06:12:00Z</dcterms:modified>
</cp:coreProperties>
</file>